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7CD" w:rsidRPr="00612BA2" w:rsidRDefault="007E5CFB" w:rsidP="00040B52">
      <w:pPr>
        <w:ind w:left="-284" w:firstLine="0"/>
        <w:jc w:val="center"/>
        <w:rPr>
          <w:sz w:val="24"/>
          <w:szCs w:val="24"/>
        </w:rPr>
      </w:pPr>
      <w:r w:rsidRPr="007E5CFB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4.35pt;height:774.6pt">
            <v:imagedata r:id="rId6" o:title="баннер ролл-ап серый"/>
          </v:shape>
        </w:pict>
      </w:r>
      <w:r>
        <w:rPr>
          <w:noProof/>
          <w:sz w:val="24"/>
          <w:szCs w:val="24"/>
        </w:rPr>
        <w:pict>
          <v:line id="_x0000_s1026" style="position:absolute;left:0;text-align:left;z-index:251657728;mso-position-horizontal-relative:text;mso-position-vertical-relative:text" from="10.35pt,11.05pt" to="469.35pt,11.05pt"/>
        </w:pict>
      </w:r>
    </w:p>
    <w:p w:rsidR="00D127CD" w:rsidRPr="00040B52" w:rsidRDefault="00D127CD" w:rsidP="00D127CD">
      <w:pPr>
        <w:rPr>
          <w:sz w:val="28"/>
          <w:szCs w:val="24"/>
        </w:rPr>
      </w:pPr>
      <w:r w:rsidRPr="00040B52">
        <w:rPr>
          <w:rFonts w:ascii="Times New Roman" w:hAnsi="Times New Roman"/>
          <w:sz w:val="28"/>
          <w:szCs w:val="24"/>
          <w:u w:val="single"/>
        </w:rPr>
        <w:lastRenderedPageBreak/>
        <w:t>город Москва, 20 октября 2015 г.</w:t>
      </w:r>
    </w:p>
    <w:p w:rsidR="004437A1" w:rsidRPr="00040B52" w:rsidRDefault="00152930" w:rsidP="00152930">
      <w:pPr>
        <w:spacing w:after="0" w:afterAutospacing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040B52">
        <w:rPr>
          <w:rFonts w:ascii="Times New Roman" w:hAnsi="Times New Roman"/>
          <w:b/>
          <w:sz w:val="28"/>
          <w:szCs w:val="24"/>
        </w:rPr>
        <w:t>ПРЕСС-РЕЛИЗ</w:t>
      </w:r>
    </w:p>
    <w:p w:rsidR="00BF1CBC" w:rsidRPr="00040B52" w:rsidRDefault="00BF1CBC" w:rsidP="00152930">
      <w:pPr>
        <w:spacing w:after="0" w:afterAutospacing="0" w:line="240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040B52">
        <w:rPr>
          <w:rFonts w:ascii="Times New Roman" w:hAnsi="Times New Roman"/>
          <w:b/>
          <w:sz w:val="28"/>
          <w:szCs w:val="24"/>
          <w:u w:val="single"/>
        </w:rPr>
        <w:t>о проведении Всероссийского съезда дефектологов</w:t>
      </w:r>
    </w:p>
    <w:p w:rsidR="00BF1CBC" w:rsidRPr="00040B52" w:rsidRDefault="00BF1CBC" w:rsidP="00CF4810">
      <w:pPr>
        <w:spacing w:after="0" w:afterAutospacing="0" w:line="240" w:lineRule="auto"/>
        <w:rPr>
          <w:rFonts w:ascii="Times New Roman" w:hAnsi="Times New Roman"/>
          <w:b/>
          <w:i/>
          <w:sz w:val="28"/>
          <w:szCs w:val="24"/>
        </w:rPr>
      </w:pPr>
      <w:r w:rsidRPr="00040B52">
        <w:rPr>
          <w:rFonts w:ascii="Times New Roman" w:hAnsi="Times New Roman"/>
          <w:b/>
          <w:i/>
          <w:sz w:val="28"/>
          <w:szCs w:val="24"/>
        </w:rPr>
        <w:t>В рамках реализации пункта 3.6. Межведомственного комплексного плана по вопросам организации инклюзивного дошкольного и общего образования и создания специальных условий для получения образования детьми-инвалидами и детьми с ОВЗ на 2015 год (первоочередные меры), утвержденного Заместителем Председателя Правительства Российской Федерации О.Ю. Голодец № 2466п-П8, Министерство образования и науки Российской Федерации</w:t>
      </w:r>
      <w:r w:rsidR="007F6BE8">
        <w:rPr>
          <w:rFonts w:ascii="Times New Roman" w:hAnsi="Times New Roman"/>
          <w:b/>
          <w:i/>
          <w:sz w:val="28"/>
          <w:szCs w:val="24"/>
        </w:rPr>
        <w:t xml:space="preserve"> и </w:t>
      </w:r>
      <w:r w:rsidR="007F6BE8" w:rsidRPr="007F6BE8">
        <w:rPr>
          <w:rFonts w:ascii="Times New Roman" w:hAnsi="Times New Roman"/>
          <w:b/>
          <w:i/>
          <w:sz w:val="28"/>
          <w:szCs w:val="24"/>
        </w:rPr>
        <w:t>ФГАУ «Федеральный институт развития образования»</w:t>
      </w:r>
      <w:r w:rsidRPr="00040B52">
        <w:rPr>
          <w:rFonts w:ascii="Times New Roman" w:hAnsi="Times New Roman"/>
          <w:b/>
          <w:i/>
          <w:sz w:val="28"/>
          <w:szCs w:val="24"/>
        </w:rPr>
        <w:t xml:space="preserve"> провод</w:t>
      </w:r>
      <w:r w:rsidR="007F6BE8">
        <w:rPr>
          <w:rFonts w:ascii="Times New Roman" w:hAnsi="Times New Roman"/>
          <w:b/>
          <w:i/>
          <w:sz w:val="28"/>
          <w:szCs w:val="24"/>
        </w:rPr>
        <w:t>я</w:t>
      </w:r>
      <w:r w:rsidRPr="00040B52">
        <w:rPr>
          <w:rFonts w:ascii="Times New Roman" w:hAnsi="Times New Roman"/>
          <w:b/>
          <w:i/>
          <w:sz w:val="28"/>
          <w:szCs w:val="24"/>
        </w:rPr>
        <w:t>т Всероссийский съезд дефектологов (далее – Съезд).</w:t>
      </w:r>
    </w:p>
    <w:p w:rsidR="00CF7348" w:rsidRPr="00040B52" w:rsidRDefault="00BF1CBC" w:rsidP="00BF1CBC">
      <w:pPr>
        <w:spacing w:after="0" w:afterAutospacing="0" w:line="240" w:lineRule="auto"/>
        <w:rPr>
          <w:rFonts w:ascii="Times New Roman" w:hAnsi="Times New Roman"/>
          <w:sz w:val="28"/>
          <w:szCs w:val="24"/>
        </w:rPr>
      </w:pPr>
      <w:r w:rsidRPr="00040B52">
        <w:rPr>
          <w:rFonts w:ascii="Times New Roman" w:hAnsi="Times New Roman"/>
          <w:sz w:val="28"/>
          <w:szCs w:val="24"/>
        </w:rPr>
        <w:t xml:space="preserve">Съезд состоится </w:t>
      </w:r>
      <w:r w:rsidRPr="00040B52">
        <w:rPr>
          <w:rFonts w:ascii="Times New Roman" w:hAnsi="Times New Roman"/>
          <w:b/>
          <w:sz w:val="28"/>
          <w:szCs w:val="24"/>
        </w:rPr>
        <w:t>в городе Москве с 26 по 28 октября 2015 года</w:t>
      </w:r>
      <w:r w:rsidRPr="00040B52">
        <w:rPr>
          <w:rFonts w:ascii="Times New Roman" w:hAnsi="Times New Roman"/>
          <w:sz w:val="28"/>
          <w:szCs w:val="24"/>
        </w:rPr>
        <w:t xml:space="preserve"> (Приказ Министерства образования и науки Российской Федерации от 17 августа 2015 г. № 854).</w:t>
      </w:r>
    </w:p>
    <w:p w:rsidR="000C2B04" w:rsidRPr="00040B52" w:rsidRDefault="000C2B04" w:rsidP="000C2B04">
      <w:pPr>
        <w:spacing w:after="0" w:afterAutospacing="0" w:line="240" w:lineRule="auto"/>
        <w:rPr>
          <w:rFonts w:ascii="Times New Roman" w:hAnsi="Times New Roman"/>
          <w:sz w:val="28"/>
          <w:szCs w:val="24"/>
        </w:rPr>
      </w:pPr>
      <w:r w:rsidRPr="00040B52">
        <w:rPr>
          <w:rFonts w:ascii="Times New Roman" w:hAnsi="Times New Roman"/>
          <w:sz w:val="28"/>
          <w:szCs w:val="24"/>
        </w:rPr>
        <w:t xml:space="preserve">В современной социальной ситуации развития, характеризуемой стремительным ускорением темпов информационных, технологических и социальных изменений, риски социализации детства возрастают, приводят к увеличению числа детей со сложной структурой дефекта и вызывают трудности на пути интеграции </w:t>
      </w:r>
      <w:r w:rsidR="00CF7348" w:rsidRPr="00040B52">
        <w:rPr>
          <w:rFonts w:ascii="Times New Roman" w:hAnsi="Times New Roman"/>
          <w:sz w:val="28"/>
          <w:szCs w:val="24"/>
        </w:rPr>
        <w:t>данной категории детей</w:t>
      </w:r>
      <w:r w:rsidRPr="00040B52">
        <w:rPr>
          <w:rFonts w:ascii="Times New Roman" w:hAnsi="Times New Roman"/>
          <w:sz w:val="28"/>
          <w:szCs w:val="24"/>
        </w:rPr>
        <w:t xml:space="preserve"> в систему образования и полноценной трудовой жизни. По статистике Мин</w:t>
      </w:r>
      <w:r w:rsidR="00CF7348" w:rsidRPr="00040B52">
        <w:rPr>
          <w:rFonts w:ascii="Times New Roman" w:hAnsi="Times New Roman"/>
          <w:sz w:val="28"/>
          <w:szCs w:val="24"/>
        </w:rPr>
        <w:t>истерства здравоохранения</w:t>
      </w:r>
      <w:r w:rsidRPr="00040B52">
        <w:rPr>
          <w:rFonts w:ascii="Times New Roman" w:hAnsi="Times New Roman"/>
          <w:sz w:val="28"/>
          <w:szCs w:val="24"/>
        </w:rPr>
        <w:t xml:space="preserve"> Р</w:t>
      </w:r>
      <w:r w:rsidR="00CF7348" w:rsidRPr="00040B52">
        <w:rPr>
          <w:rFonts w:ascii="Times New Roman" w:hAnsi="Times New Roman"/>
          <w:sz w:val="28"/>
          <w:szCs w:val="24"/>
        </w:rPr>
        <w:t>оссийской Федерации</w:t>
      </w:r>
      <w:r w:rsidRPr="00040B52">
        <w:rPr>
          <w:rFonts w:ascii="Times New Roman" w:hAnsi="Times New Roman"/>
          <w:sz w:val="28"/>
          <w:szCs w:val="24"/>
        </w:rPr>
        <w:t xml:space="preserve"> 4,5% детей в стране имеет ограниченные возможности здоровья (далее - ОВЗ), что составляет более 1,2 млн. человек.</w:t>
      </w:r>
    </w:p>
    <w:p w:rsidR="00BF1CBC" w:rsidRPr="00040B52" w:rsidRDefault="009E7A05" w:rsidP="000C2B04">
      <w:pPr>
        <w:spacing w:after="0" w:afterAutospacing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Целью</w:t>
      </w:r>
      <w:r w:rsidR="000C2B04" w:rsidRPr="00040B52">
        <w:rPr>
          <w:rFonts w:ascii="Times New Roman" w:hAnsi="Times New Roman"/>
          <w:b/>
          <w:sz w:val="28"/>
          <w:szCs w:val="24"/>
        </w:rPr>
        <w:t xml:space="preserve"> Съезда</w:t>
      </w:r>
      <w:r w:rsidR="000C2B04" w:rsidRPr="00040B52">
        <w:rPr>
          <w:rFonts w:ascii="Times New Roman" w:hAnsi="Times New Roman"/>
          <w:sz w:val="28"/>
          <w:szCs w:val="24"/>
        </w:rPr>
        <w:t xml:space="preserve"> является консолидация усилий семьи, общества и государства в создании условий для нормальной жизни и самореализации детей, подростков и молодежи, страдающих нарушениями психического и физического здоровья.</w:t>
      </w:r>
    </w:p>
    <w:p w:rsidR="00403AC5" w:rsidRPr="00040B52" w:rsidRDefault="009E7A05" w:rsidP="000C2B04">
      <w:pPr>
        <w:spacing w:after="0" w:afterAutospacing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Проведение Съезда направлено на решение </w:t>
      </w:r>
      <w:r w:rsidRPr="009E7A05">
        <w:rPr>
          <w:rFonts w:ascii="Times New Roman" w:hAnsi="Times New Roman"/>
          <w:b/>
          <w:sz w:val="28"/>
          <w:szCs w:val="24"/>
        </w:rPr>
        <w:t>задач</w:t>
      </w:r>
      <w:r w:rsidR="00403AC5" w:rsidRPr="009E7A05">
        <w:rPr>
          <w:rFonts w:ascii="Times New Roman" w:hAnsi="Times New Roman"/>
          <w:b/>
          <w:sz w:val="28"/>
          <w:szCs w:val="24"/>
        </w:rPr>
        <w:t xml:space="preserve"> </w:t>
      </w:r>
      <w:r w:rsidR="00403AC5" w:rsidRPr="00040B52">
        <w:rPr>
          <w:rFonts w:ascii="Times New Roman" w:hAnsi="Times New Roman"/>
          <w:sz w:val="28"/>
          <w:szCs w:val="24"/>
        </w:rPr>
        <w:t>реализации социальной политики в интересах детства, позитивной социализации детей, подростков и молодежи  с ОВЗ, развития гуманистического потенциала гражданского общества</w:t>
      </w:r>
      <w:r w:rsidR="00324C3E" w:rsidRPr="00040B52">
        <w:rPr>
          <w:rFonts w:ascii="Times New Roman" w:hAnsi="Times New Roman"/>
          <w:sz w:val="28"/>
          <w:szCs w:val="24"/>
        </w:rPr>
        <w:t>.</w:t>
      </w:r>
    </w:p>
    <w:p w:rsidR="00CF7348" w:rsidRPr="00040B52" w:rsidRDefault="00CF7348" w:rsidP="00CF7348">
      <w:pPr>
        <w:spacing w:after="0" w:afterAutospacing="0" w:line="240" w:lineRule="auto"/>
        <w:rPr>
          <w:rFonts w:ascii="Times New Roman" w:hAnsi="Times New Roman"/>
          <w:sz w:val="28"/>
          <w:szCs w:val="24"/>
        </w:rPr>
      </w:pPr>
    </w:p>
    <w:p w:rsidR="00CF7348" w:rsidRDefault="00CF7348" w:rsidP="00CF7348">
      <w:pPr>
        <w:spacing w:after="0" w:afterAutospacing="0" w:line="240" w:lineRule="auto"/>
        <w:rPr>
          <w:rFonts w:ascii="Times New Roman" w:hAnsi="Times New Roman"/>
          <w:sz w:val="28"/>
          <w:szCs w:val="24"/>
        </w:rPr>
      </w:pPr>
      <w:r w:rsidRPr="00040B52">
        <w:rPr>
          <w:rFonts w:ascii="Times New Roman" w:hAnsi="Times New Roman"/>
          <w:b/>
          <w:sz w:val="28"/>
          <w:szCs w:val="24"/>
        </w:rPr>
        <w:t xml:space="preserve">К участию в Съезде приглашаются </w:t>
      </w:r>
      <w:r w:rsidRPr="00040B52">
        <w:rPr>
          <w:rFonts w:ascii="Times New Roman" w:hAnsi="Times New Roman"/>
          <w:sz w:val="28"/>
          <w:szCs w:val="24"/>
        </w:rPr>
        <w:t>представители органов законодательной и исполнительной власти, культуры, спорта, бизнеса, медицины, издательской и промышленной индустрии, родительских и общественных организаций; руководители, педагоги, исследователи в сфере образования и науки, в том числе сотрудники психолого-медико-педагогических комиссий, специалисты центров ранней диагностики и раннего сопровождения детей-инвалидов.</w:t>
      </w:r>
    </w:p>
    <w:p w:rsidR="009E7A05" w:rsidRPr="00040B52" w:rsidRDefault="009E7A05" w:rsidP="00CF7348">
      <w:pPr>
        <w:spacing w:after="0" w:afterAutospacing="0" w:line="240" w:lineRule="auto"/>
        <w:rPr>
          <w:rFonts w:ascii="Times New Roman" w:hAnsi="Times New Roman"/>
          <w:sz w:val="28"/>
          <w:szCs w:val="24"/>
        </w:rPr>
      </w:pPr>
      <w:r w:rsidRPr="009E7A05">
        <w:rPr>
          <w:rFonts w:ascii="Times New Roman" w:hAnsi="Times New Roman"/>
          <w:b/>
          <w:sz w:val="28"/>
          <w:szCs w:val="24"/>
        </w:rPr>
        <w:t>Ожидаемое количество участников</w:t>
      </w:r>
      <w:r>
        <w:rPr>
          <w:rFonts w:ascii="Times New Roman" w:hAnsi="Times New Roman"/>
          <w:sz w:val="28"/>
          <w:szCs w:val="24"/>
        </w:rPr>
        <w:t>: 1</w:t>
      </w:r>
      <w:r w:rsidR="002540CD">
        <w:rPr>
          <w:rFonts w:ascii="Times New Roman" w:hAnsi="Times New Roman"/>
          <w:sz w:val="28"/>
          <w:szCs w:val="24"/>
        </w:rPr>
        <w:t>3</w:t>
      </w:r>
      <w:r>
        <w:rPr>
          <w:rFonts w:ascii="Times New Roman" w:hAnsi="Times New Roman"/>
          <w:sz w:val="28"/>
          <w:szCs w:val="24"/>
        </w:rPr>
        <w:t>00 человек.</w:t>
      </w:r>
    </w:p>
    <w:p w:rsidR="00396E35" w:rsidRPr="00040B52" w:rsidRDefault="00396E35" w:rsidP="00CF7348">
      <w:pPr>
        <w:spacing w:after="0" w:afterAutospacing="0" w:line="240" w:lineRule="auto"/>
        <w:rPr>
          <w:rFonts w:ascii="Times New Roman" w:hAnsi="Times New Roman"/>
          <w:sz w:val="28"/>
          <w:szCs w:val="24"/>
        </w:rPr>
      </w:pPr>
    </w:p>
    <w:p w:rsidR="00396E35" w:rsidRPr="00040B52" w:rsidRDefault="00396E35" w:rsidP="00CF7348">
      <w:pPr>
        <w:spacing w:after="0" w:afterAutospacing="0" w:line="240" w:lineRule="auto"/>
        <w:rPr>
          <w:rFonts w:ascii="Times New Roman" w:hAnsi="Times New Roman"/>
          <w:b/>
          <w:i/>
          <w:sz w:val="28"/>
          <w:szCs w:val="24"/>
        </w:rPr>
      </w:pPr>
      <w:r w:rsidRPr="00040B52">
        <w:rPr>
          <w:rFonts w:ascii="Times New Roman" w:hAnsi="Times New Roman"/>
          <w:b/>
          <w:i/>
          <w:sz w:val="28"/>
          <w:szCs w:val="24"/>
        </w:rPr>
        <w:t>Церемония открытия Съезда состоится 26 октября 2015 года в 10.00 в гостинице «Космос» по адресу: г. Москва, Проспект Мира, д. 150 (проезд до станции метро «ВДНХ»).</w:t>
      </w:r>
    </w:p>
    <w:p w:rsidR="00550A49" w:rsidRDefault="00396E35" w:rsidP="00550A49">
      <w:pPr>
        <w:spacing w:after="0" w:afterAutospacing="0" w:line="240" w:lineRule="auto"/>
        <w:rPr>
          <w:rFonts w:ascii="Times New Roman" w:hAnsi="Times New Roman"/>
          <w:i/>
          <w:sz w:val="28"/>
          <w:szCs w:val="24"/>
        </w:rPr>
      </w:pPr>
      <w:r w:rsidRPr="00040B52">
        <w:rPr>
          <w:rFonts w:ascii="Times New Roman" w:hAnsi="Times New Roman"/>
          <w:sz w:val="28"/>
          <w:szCs w:val="24"/>
        </w:rPr>
        <w:t>На торжественной церемонии открытия</w:t>
      </w:r>
      <w:r w:rsidR="00685982" w:rsidRPr="00040B52">
        <w:rPr>
          <w:rFonts w:ascii="Times New Roman" w:hAnsi="Times New Roman"/>
          <w:sz w:val="28"/>
          <w:szCs w:val="24"/>
        </w:rPr>
        <w:t xml:space="preserve"> с </w:t>
      </w:r>
      <w:r w:rsidR="00146A73" w:rsidRPr="00040B52">
        <w:rPr>
          <w:rFonts w:ascii="Times New Roman" w:hAnsi="Times New Roman"/>
          <w:sz w:val="28"/>
          <w:szCs w:val="24"/>
        </w:rPr>
        <w:t>приветственным словом</w:t>
      </w:r>
      <w:r w:rsidR="00685982" w:rsidRPr="00040B52">
        <w:rPr>
          <w:rFonts w:ascii="Times New Roman" w:hAnsi="Times New Roman"/>
          <w:sz w:val="28"/>
          <w:szCs w:val="24"/>
        </w:rPr>
        <w:t xml:space="preserve"> к участникам Съезда </w:t>
      </w:r>
      <w:r w:rsidR="00146A73" w:rsidRPr="00040B52">
        <w:rPr>
          <w:rFonts w:ascii="Times New Roman" w:hAnsi="Times New Roman"/>
          <w:sz w:val="28"/>
          <w:szCs w:val="24"/>
        </w:rPr>
        <w:t>обратятся</w:t>
      </w:r>
      <w:r w:rsidR="00685982" w:rsidRPr="00040B52">
        <w:rPr>
          <w:rFonts w:ascii="Times New Roman" w:hAnsi="Times New Roman"/>
          <w:sz w:val="28"/>
          <w:szCs w:val="24"/>
        </w:rPr>
        <w:t xml:space="preserve"> </w:t>
      </w:r>
      <w:r w:rsidR="00CF3077" w:rsidRPr="00040B52">
        <w:rPr>
          <w:rFonts w:ascii="Times New Roman" w:hAnsi="Times New Roman"/>
          <w:sz w:val="28"/>
          <w:szCs w:val="24"/>
        </w:rPr>
        <w:t>З</w:t>
      </w:r>
      <w:r w:rsidR="00685982" w:rsidRPr="00040B52">
        <w:rPr>
          <w:rFonts w:ascii="Times New Roman" w:hAnsi="Times New Roman"/>
          <w:sz w:val="28"/>
          <w:szCs w:val="24"/>
        </w:rPr>
        <w:t xml:space="preserve">аместитель Председателя Правительства Российской Федерации </w:t>
      </w:r>
      <w:r w:rsidR="00CF3077" w:rsidRPr="00040B52">
        <w:rPr>
          <w:rFonts w:ascii="Times New Roman" w:hAnsi="Times New Roman"/>
          <w:b/>
          <w:i/>
          <w:sz w:val="28"/>
          <w:szCs w:val="24"/>
        </w:rPr>
        <w:t>Ольга Юрьевна Голодец</w:t>
      </w:r>
      <w:r w:rsidR="00550A49">
        <w:rPr>
          <w:rFonts w:ascii="Times New Roman" w:hAnsi="Times New Roman"/>
          <w:i/>
          <w:sz w:val="28"/>
          <w:szCs w:val="24"/>
        </w:rPr>
        <w:t xml:space="preserve">, </w:t>
      </w:r>
      <w:r w:rsidR="009E7A05" w:rsidRPr="009E7A05">
        <w:rPr>
          <w:rFonts w:ascii="Times New Roman" w:hAnsi="Times New Roman"/>
          <w:sz w:val="28"/>
          <w:szCs w:val="24"/>
        </w:rPr>
        <w:t>ч</w:t>
      </w:r>
      <w:r w:rsidR="00550A49" w:rsidRPr="009E7A05">
        <w:rPr>
          <w:rFonts w:ascii="Times New Roman" w:hAnsi="Times New Roman"/>
          <w:sz w:val="28"/>
          <w:szCs w:val="24"/>
        </w:rPr>
        <w:t>лен Комитета Совета Федерации по науке, образованию и культуре</w:t>
      </w:r>
      <w:r w:rsidR="009E7A05">
        <w:rPr>
          <w:rFonts w:ascii="Times New Roman" w:hAnsi="Times New Roman"/>
          <w:sz w:val="28"/>
          <w:szCs w:val="24"/>
        </w:rPr>
        <w:t xml:space="preserve"> </w:t>
      </w:r>
      <w:r w:rsidR="009E7A05" w:rsidRPr="009E7A05">
        <w:rPr>
          <w:rFonts w:ascii="Times New Roman" w:hAnsi="Times New Roman"/>
          <w:b/>
          <w:i/>
          <w:sz w:val="28"/>
          <w:szCs w:val="24"/>
        </w:rPr>
        <w:t>Лидия Николаевна Антонова.</w:t>
      </w:r>
    </w:p>
    <w:p w:rsidR="00403AC5" w:rsidRPr="00040B52" w:rsidRDefault="00550A49" w:rsidP="00403AC5">
      <w:pPr>
        <w:spacing w:after="0" w:afterAutospacing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В </w:t>
      </w:r>
      <w:r w:rsidR="00403AC5" w:rsidRPr="00040B52">
        <w:rPr>
          <w:rFonts w:ascii="Times New Roman" w:hAnsi="Times New Roman"/>
          <w:sz w:val="28"/>
          <w:szCs w:val="24"/>
        </w:rPr>
        <w:t xml:space="preserve">ходе работы Съезда планируется провести </w:t>
      </w:r>
      <w:r w:rsidR="00403AC5" w:rsidRPr="00040B52">
        <w:rPr>
          <w:rFonts w:ascii="Times New Roman" w:hAnsi="Times New Roman"/>
          <w:b/>
          <w:sz w:val="28"/>
          <w:szCs w:val="24"/>
        </w:rPr>
        <w:t>обсуждение следующих вопросов в области социализации, диагностики, реабилитации и трудоустройства детей, подростков и молодежи  с ОВЗ:</w:t>
      </w:r>
    </w:p>
    <w:p w:rsidR="00403AC5" w:rsidRPr="00040B52" w:rsidRDefault="00403AC5" w:rsidP="00403AC5">
      <w:pPr>
        <w:spacing w:after="0" w:afterAutospacing="0" w:line="240" w:lineRule="auto"/>
        <w:rPr>
          <w:rFonts w:ascii="Times New Roman" w:hAnsi="Times New Roman"/>
          <w:sz w:val="28"/>
          <w:szCs w:val="24"/>
        </w:rPr>
      </w:pPr>
      <w:r w:rsidRPr="00040B52">
        <w:rPr>
          <w:rFonts w:ascii="Times New Roman" w:hAnsi="Times New Roman"/>
          <w:sz w:val="28"/>
          <w:szCs w:val="24"/>
        </w:rPr>
        <w:t>1. Объединение усилий представителей семьи, общественности, образования, медицины, спорта, культуры, бизнеса, издательской и промышленной индустрии, СМИ, мотивированных на оказание различных форм поддержки детям, подросткам и молодежи с ОВЗ.</w:t>
      </w:r>
    </w:p>
    <w:p w:rsidR="00403AC5" w:rsidRPr="00040B52" w:rsidRDefault="00403AC5" w:rsidP="00403AC5">
      <w:pPr>
        <w:spacing w:after="0" w:afterAutospacing="0" w:line="240" w:lineRule="auto"/>
        <w:rPr>
          <w:rFonts w:ascii="Times New Roman" w:hAnsi="Times New Roman"/>
          <w:sz w:val="28"/>
          <w:szCs w:val="24"/>
        </w:rPr>
      </w:pPr>
      <w:r w:rsidRPr="00040B52">
        <w:rPr>
          <w:rFonts w:ascii="Times New Roman" w:hAnsi="Times New Roman"/>
          <w:sz w:val="28"/>
          <w:szCs w:val="24"/>
        </w:rPr>
        <w:t>2. Повышение статуса и творческого потенциала профессионалов и волонтерских движений, обеспечивающих позитивную социализацию детей, подростков и молодежи с ОВЗ.</w:t>
      </w:r>
    </w:p>
    <w:p w:rsidR="00403AC5" w:rsidRPr="00040B52" w:rsidRDefault="00403AC5" w:rsidP="00403AC5">
      <w:pPr>
        <w:spacing w:after="0" w:afterAutospacing="0" w:line="240" w:lineRule="auto"/>
        <w:rPr>
          <w:rFonts w:ascii="Times New Roman" w:hAnsi="Times New Roman"/>
          <w:sz w:val="28"/>
          <w:szCs w:val="24"/>
        </w:rPr>
      </w:pPr>
      <w:r w:rsidRPr="00040B52">
        <w:rPr>
          <w:rFonts w:ascii="Times New Roman" w:hAnsi="Times New Roman"/>
          <w:sz w:val="28"/>
          <w:szCs w:val="24"/>
        </w:rPr>
        <w:t>3. Проектирование комплексных программ позитивной социализации детей с ОВЗ, опирающихся на междисциплинарные исследования наук о развитии и социализации человека: возрастной физиологии и психологии развития личности, генетической нейропсихологии и специальной психологии, дефектологии и коррекционной педагогики, клинической психологии, нейрокогнитивной науки, реабилитологии и др.</w:t>
      </w:r>
    </w:p>
    <w:p w:rsidR="00403AC5" w:rsidRPr="00040B52" w:rsidRDefault="00403AC5" w:rsidP="00403AC5">
      <w:pPr>
        <w:spacing w:after="0" w:afterAutospacing="0" w:line="240" w:lineRule="auto"/>
        <w:rPr>
          <w:rFonts w:ascii="Times New Roman" w:hAnsi="Times New Roman"/>
          <w:sz w:val="28"/>
          <w:szCs w:val="24"/>
        </w:rPr>
      </w:pPr>
      <w:r w:rsidRPr="00040B52">
        <w:rPr>
          <w:rFonts w:ascii="Times New Roman" w:hAnsi="Times New Roman"/>
          <w:sz w:val="28"/>
          <w:szCs w:val="24"/>
        </w:rPr>
        <w:t>4. Организация сети центров социально-педагогической, психологической, медицинской и правовой поддержки детей с ОВЗ, в том числе центров ранней диагностики и коррекции детей.</w:t>
      </w:r>
    </w:p>
    <w:p w:rsidR="00403AC5" w:rsidRPr="00040B52" w:rsidRDefault="00403AC5" w:rsidP="00403AC5">
      <w:pPr>
        <w:spacing w:after="0" w:afterAutospacing="0" w:line="240" w:lineRule="auto"/>
        <w:rPr>
          <w:rFonts w:ascii="Times New Roman" w:hAnsi="Times New Roman"/>
          <w:sz w:val="28"/>
          <w:szCs w:val="24"/>
        </w:rPr>
      </w:pPr>
      <w:r w:rsidRPr="00040B52">
        <w:rPr>
          <w:rFonts w:ascii="Times New Roman" w:hAnsi="Times New Roman"/>
          <w:sz w:val="28"/>
          <w:szCs w:val="24"/>
        </w:rPr>
        <w:t>5. Совершенствование программ профессиональной подготовки и переподготовки специалистов, обеспечивающих позитивную социализацию детей с ОВЗ.</w:t>
      </w:r>
    </w:p>
    <w:p w:rsidR="00403AC5" w:rsidRPr="00040B52" w:rsidRDefault="00403AC5" w:rsidP="00403AC5">
      <w:pPr>
        <w:spacing w:after="0" w:afterAutospacing="0" w:line="240" w:lineRule="auto"/>
        <w:rPr>
          <w:rFonts w:ascii="Times New Roman" w:hAnsi="Times New Roman"/>
          <w:sz w:val="28"/>
          <w:szCs w:val="24"/>
        </w:rPr>
      </w:pPr>
      <w:r w:rsidRPr="00040B52">
        <w:rPr>
          <w:rFonts w:ascii="Times New Roman" w:hAnsi="Times New Roman"/>
          <w:sz w:val="28"/>
          <w:szCs w:val="24"/>
        </w:rPr>
        <w:t>6. Поиск баланса традиционных и инновационных практик обучения, воспитания, социальной и психолого-медико-педагогической поддержки разных категорий  детей, подростков и молодежи с ОВЗ на разных этапах жизненного пути.</w:t>
      </w:r>
    </w:p>
    <w:p w:rsidR="00403AC5" w:rsidRPr="00040B52" w:rsidRDefault="00403AC5" w:rsidP="00403AC5">
      <w:pPr>
        <w:spacing w:after="0" w:afterAutospacing="0" w:line="240" w:lineRule="auto"/>
        <w:rPr>
          <w:rFonts w:ascii="Times New Roman" w:hAnsi="Times New Roman"/>
          <w:sz w:val="28"/>
          <w:szCs w:val="24"/>
        </w:rPr>
      </w:pPr>
      <w:r w:rsidRPr="00040B52">
        <w:rPr>
          <w:rFonts w:ascii="Times New Roman" w:hAnsi="Times New Roman"/>
          <w:sz w:val="28"/>
          <w:szCs w:val="24"/>
        </w:rPr>
        <w:t>7. Организация мониторинга, экспертизы и информационной базы данных новых образовательных технологий для разных категорий лиц с ОВЗ.</w:t>
      </w:r>
    </w:p>
    <w:p w:rsidR="00403AC5" w:rsidRPr="00040B52" w:rsidRDefault="00403AC5" w:rsidP="00403AC5">
      <w:pPr>
        <w:spacing w:after="0" w:afterAutospacing="0" w:line="240" w:lineRule="auto"/>
        <w:rPr>
          <w:rFonts w:ascii="Times New Roman" w:hAnsi="Times New Roman"/>
          <w:sz w:val="28"/>
          <w:szCs w:val="24"/>
        </w:rPr>
      </w:pPr>
      <w:r w:rsidRPr="00040B52">
        <w:rPr>
          <w:rFonts w:ascii="Times New Roman" w:hAnsi="Times New Roman"/>
          <w:sz w:val="28"/>
          <w:szCs w:val="24"/>
        </w:rPr>
        <w:t>8. Проектирование мотивирующих образовательных сред для детей, подростков и молодежи с ОВЗ.</w:t>
      </w:r>
    </w:p>
    <w:p w:rsidR="00403AC5" w:rsidRPr="00040B52" w:rsidRDefault="00403AC5" w:rsidP="00403AC5">
      <w:pPr>
        <w:spacing w:after="0" w:afterAutospacing="0" w:line="240" w:lineRule="auto"/>
        <w:rPr>
          <w:rFonts w:ascii="Times New Roman" w:hAnsi="Times New Roman"/>
          <w:sz w:val="28"/>
          <w:szCs w:val="24"/>
        </w:rPr>
      </w:pPr>
      <w:r w:rsidRPr="00040B52">
        <w:rPr>
          <w:rFonts w:ascii="Times New Roman" w:hAnsi="Times New Roman"/>
          <w:sz w:val="28"/>
          <w:szCs w:val="24"/>
        </w:rPr>
        <w:t>9. Создание социальных, нормативно-правовых и финансово-экономических условий, мотивирующих семью, общество, бизнес и государство к активному участию в процессах позитивной социализации, реабилитации и трудоустройстве детей, подростков и молодежи, страдающих вследствие различных нарушений здоровья.</w:t>
      </w:r>
    </w:p>
    <w:p w:rsidR="00403AC5" w:rsidRDefault="00403AC5" w:rsidP="00403AC5">
      <w:pPr>
        <w:spacing w:after="0" w:afterAutospacing="0" w:line="240" w:lineRule="auto"/>
        <w:rPr>
          <w:rFonts w:ascii="Times New Roman" w:hAnsi="Times New Roman"/>
          <w:sz w:val="28"/>
          <w:szCs w:val="24"/>
        </w:rPr>
      </w:pPr>
      <w:r w:rsidRPr="00040B52">
        <w:rPr>
          <w:rFonts w:ascii="Times New Roman" w:hAnsi="Times New Roman"/>
          <w:sz w:val="28"/>
          <w:szCs w:val="24"/>
        </w:rPr>
        <w:t>10. Формирование в обществе позитивных социальных установок  гуманного поведения по отношению к людям разного возраста и их семьям, страдающим вследствие различных нарушений развития и здоровья.</w:t>
      </w:r>
    </w:p>
    <w:p w:rsidR="006861C0" w:rsidRDefault="006861C0" w:rsidP="00403AC5">
      <w:pPr>
        <w:spacing w:after="0" w:afterAutospacing="0" w:line="240" w:lineRule="auto"/>
        <w:rPr>
          <w:rFonts w:ascii="Times New Roman" w:hAnsi="Times New Roman"/>
          <w:sz w:val="28"/>
          <w:szCs w:val="24"/>
        </w:rPr>
      </w:pPr>
    </w:p>
    <w:p w:rsidR="00403AC5" w:rsidRDefault="00403AC5" w:rsidP="00CF3077">
      <w:pPr>
        <w:spacing w:after="0" w:afterAutospacing="0" w:line="240" w:lineRule="auto"/>
        <w:rPr>
          <w:rFonts w:ascii="Times New Roman" w:hAnsi="Times New Roman"/>
          <w:sz w:val="28"/>
          <w:szCs w:val="24"/>
        </w:rPr>
      </w:pPr>
      <w:r w:rsidRPr="00040B52">
        <w:rPr>
          <w:rFonts w:ascii="Times New Roman" w:hAnsi="Times New Roman"/>
          <w:sz w:val="28"/>
          <w:szCs w:val="24"/>
        </w:rPr>
        <w:t>На Съезде будет организована выставка достижений научно-образовательной, медицинской и издательской индустрии, способствующих позитивной  социализации и реабилитации детей, подростков и молодежи с ОВЗ.</w:t>
      </w:r>
    </w:p>
    <w:p w:rsidR="006861C0" w:rsidRDefault="006861C0" w:rsidP="00CF3077">
      <w:pPr>
        <w:spacing w:after="0" w:afterAutospacing="0" w:line="240" w:lineRule="auto"/>
        <w:rPr>
          <w:rFonts w:ascii="Times New Roman" w:hAnsi="Times New Roman"/>
          <w:sz w:val="28"/>
          <w:szCs w:val="24"/>
        </w:rPr>
      </w:pPr>
    </w:p>
    <w:p w:rsidR="000959A4" w:rsidRDefault="006861C0" w:rsidP="000959A4">
      <w:pPr>
        <w:spacing w:after="0" w:afterAutospacing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27 октября 2015 года</w:t>
      </w:r>
      <w:r w:rsidR="000959A4">
        <w:rPr>
          <w:rFonts w:ascii="Times New Roman" w:hAnsi="Times New Roman"/>
          <w:sz w:val="28"/>
          <w:szCs w:val="24"/>
        </w:rPr>
        <w:t xml:space="preserve"> с 17.00 до 19.00 состоится </w:t>
      </w:r>
      <w:r w:rsidR="000959A4" w:rsidRPr="000959A4">
        <w:rPr>
          <w:rFonts w:ascii="Times New Roman" w:hAnsi="Times New Roman"/>
          <w:b/>
          <w:sz w:val="28"/>
          <w:szCs w:val="24"/>
        </w:rPr>
        <w:t>мастер-класс академика РАО, доктора педагогических наук, директора Центра образования № 109 Ямбурга Евгения Александровича</w:t>
      </w:r>
      <w:r w:rsidR="000959A4">
        <w:rPr>
          <w:rFonts w:ascii="Times New Roman" w:hAnsi="Times New Roman"/>
          <w:sz w:val="28"/>
          <w:szCs w:val="24"/>
        </w:rPr>
        <w:t xml:space="preserve"> «Создание условий для обучения длительно болеющих детей на базе медицинской организации. Мастер-класс будет </w:t>
      </w:r>
      <w:r w:rsidR="000959A4">
        <w:rPr>
          <w:rFonts w:ascii="Times New Roman" w:hAnsi="Times New Roman"/>
          <w:sz w:val="28"/>
          <w:szCs w:val="24"/>
        </w:rPr>
        <w:lastRenderedPageBreak/>
        <w:t>проводиться по адресу:</w:t>
      </w:r>
      <w:r w:rsidR="00E85032">
        <w:rPr>
          <w:rFonts w:ascii="Times New Roman" w:hAnsi="Times New Roman"/>
          <w:sz w:val="28"/>
          <w:szCs w:val="24"/>
        </w:rPr>
        <w:t xml:space="preserve"> г. Москва, ул. Саморы Машела, д. 1. </w:t>
      </w:r>
      <w:r w:rsidR="000B31F8">
        <w:rPr>
          <w:rFonts w:ascii="Times New Roman" w:hAnsi="Times New Roman"/>
          <w:sz w:val="28"/>
          <w:szCs w:val="24"/>
        </w:rPr>
        <w:t>ГБОУ г. Москвы Школа № 109.</w:t>
      </w:r>
    </w:p>
    <w:p w:rsidR="000B31F8" w:rsidRDefault="000B31F8" w:rsidP="000959A4">
      <w:pPr>
        <w:spacing w:after="0" w:afterAutospacing="0" w:line="240" w:lineRule="auto"/>
        <w:rPr>
          <w:rFonts w:ascii="Times New Roman" w:hAnsi="Times New Roman"/>
          <w:sz w:val="28"/>
          <w:szCs w:val="24"/>
        </w:rPr>
      </w:pPr>
    </w:p>
    <w:p w:rsidR="000B31F8" w:rsidRPr="000B31F8" w:rsidRDefault="000B31F8" w:rsidP="000B31F8">
      <w:pPr>
        <w:spacing w:after="0" w:afterAutospacing="0" w:line="240" w:lineRule="auto"/>
        <w:rPr>
          <w:rFonts w:ascii="Times New Roman" w:hAnsi="Times New Roman"/>
          <w:b/>
          <w:sz w:val="28"/>
          <w:szCs w:val="24"/>
        </w:rPr>
      </w:pPr>
      <w:r w:rsidRPr="000B31F8">
        <w:rPr>
          <w:rFonts w:ascii="Times New Roman" w:hAnsi="Times New Roman"/>
          <w:b/>
          <w:sz w:val="28"/>
          <w:szCs w:val="24"/>
        </w:rPr>
        <w:t xml:space="preserve">Итоговое пленарное заседание </w:t>
      </w:r>
      <w:r>
        <w:rPr>
          <w:rFonts w:ascii="Times New Roman" w:hAnsi="Times New Roman"/>
          <w:b/>
          <w:sz w:val="28"/>
          <w:szCs w:val="24"/>
        </w:rPr>
        <w:t>С</w:t>
      </w:r>
      <w:r w:rsidRPr="000B31F8">
        <w:rPr>
          <w:rFonts w:ascii="Times New Roman" w:hAnsi="Times New Roman"/>
          <w:b/>
          <w:sz w:val="28"/>
          <w:szCs w:val="24"/>
        </w:rPr>
        <w:t>ъезда состоится 28 октября по адресу: г. Москва, ул. Малая Пироговская, д. 1. Московский педагогический государственный университет.</w:t>
      </w:r>
    </w:p>
    <w:p w:rsidR="00403AC5" w:rsidRPr="00040B52" w:rsidRDefault="00403AC5" w:rsidP="00CF3077">
      <w:pPr>
        <w:spacing w:after="0" w:afterAutospacing="0" w:line="240" w:lineRule="auto"/>
        <w:rPr>
          <w:rFonts w:ascii="Times New Roman" w:hAnsi="Times New Roman"/>
          <w:sz w:val="28"/>
          <w:szCs w:val="24"/>
        </w:rPr>
      </w:pPr>
    </w:p>
    <w:p w:rsidR="00403AC5" w:rsidRDefault="00403AC5" w:rsidP="00CF3077">
      <w:pPr>
        <w:spacing w:after="0" w:afterAutospacing="0" w:line="240" w:lineRule="auto"/>
        <w:rPr>
          <w:rFonts w:ascii="Times New Roman" w:hAnsi="Times New Roman"/>
          <w:sz w:val="28"/>
          <w:szCs w:val="24"/>
        </w:rPr>
      </w:pPr>
      <w:r w:rsidRPr="00040B52">
        <w:rPr>
          <w:rFonts w:ascii="Times New Roman" w:hAnsi="Times New Roman"/>
          <w:sz w:val="28"/>
          <w:szCs w:val="24"/>
        </w:rPr>
        <w:t>Ход Съезда и его итоги будут освещаться на Официальном ресурсе Министерства образования и науки Российской Федерации: минобрнауки.рф</w:t>
      </w:r>
    </w:p>
    <w:p w:rsidR="00324C3E" w:rsidRPr="00040B52" w:rsidRDefault="00324C3E" w:rsidP="00324C3E">
      <w:pPr>
        <w:spacing w:after="0" w:afterAutospacing="0" w:line="240" w:lineRule="auto"/>
        <w:rPr>
          <w:rFonts w:ascii="Times New Roman" w:hAnsi="Times New Roman"/>
          <w:b/>
          <w:sz w:val="28"/>
          <w:szCs w:val="24"/>
        </w:rPr>
      </w:pPr>
    </w:p>
    <w:p w:rsidR="007F6BE8" w:rsidRDefault="007F6BE8" w:rsidP="007F6B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Организационно-техническое сопровождение съезда: Автономная некоммерческая организация «Научно-методический центр образования, воспитания и социальной защиты детей и молодежи «СУВАГ».</w:t>
      </w:r>
    </w:p>
    <w:p w:rsidR="007F6BE8" w:rsidRDefault="007F6BE8" w:rsidP="007F6B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3DC2">
        <w:rPr>
          <w:rFonts w:ascii="Times New Roman" w:hAnsi="Times New Roman"/>
          <w:sz w:val="28"/>
          <w:szCs w:val="28"/>
        </w:rPr>
        <w:t>Контактная информация для получения дополнительных сведений о мероприятии:</w:t>
      </w:r>
      <w:r w:rsidRPr="00AD5D29">
        <w:rPr>
          <w:rFonts w:ascii="Times New Roman" w:hAnsi="Times New Roman"/>
          <w:i/>
          <w:sz w:val="28"/>
          <w:szCs w:val="28"/>
        </w:rPr>
        <w:t xml:space="preserve"> </w:t>
      </w:r>
      <w:r w:rsidRPr="00040B52">
        <w:rPr>
          <w:rFonts w:ascii="Times New Roman" w:eastAsia="Times New Roman" w:hAnsi="Times New Roman"/>
          <w:sz w:val="28"/>
          <w:szCs w:val="24"/>
          <w:lang w:eastAsia="ar-SA"/>
        </w:rPr>
        <w:t>8 (800) 700 73 99</w:t>
      </w: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, 8 925 064 47 40, </w:t>
      </w:r>
      <w:r w:rsidRPr="00AD5D29">
        <w:rPr>
          <w:rFonts w:ascii="Times New Roman" w:hAnsi="Times New Roman"/>
          <w:sz w:val="28"/>
          <w:szCs w:val="28"/>
          <w:lang w:val="en-US"/>
        </w:rPr>
        <w:t>stag</w:t>
      </w:r>
      <w:r w:rsidRPr="00AD5D29">
        <w:rPr>
          <w:rFonts w:ascii="Times New Roman" w:hAnsi="Times New Roman"/>
          <w:sz w:val="28"/>
          <w:szCs w:val="28"/>
        </w:rPr>
        <w:t>.</w:t>
      </w:r>
      <w:r w:rsidRPr="00AD5D29">
        <w:rPr>
          <w:rFonts w:ascii="Times New Roman" w:hAnsi="Times New Roman"/>
          <w:sz w:val="28"/>
          <w:szCs w:val="28"/>
          <w:lang w:val="en-US"/>
        </w:rPr>
        <w:t>fcpro</w:t>
      </w:r>
      <w:r w:rsidRPr="00AD5D29">
        <w:rPr>
          <w:rFonts w:ascii="Times New Roman" w:hAnsi="Times New Roman"/>
          <w:sz w:val="28"/>
          <w:szCs w:val="28"/>
        </w:rPr>
        <w:t>@</w:t>
      </w:r>
      <w:r w:rsidRPr="00AD5D29">
        <w:rPr>
          <w:rFonts w:ascii="Times New Roman" w:hAnsi="Times New Roman"/>
          <w:sz w:val="28"/>
          <w:szCs w:val="28"/>
          <w:lang w:val="en-US"/>
        </w:rPr>
        <w:t>yandex</w:t>
      </w:r>
      <w:r w:rsidRPr="00AD5D29">
        <w:rPr>
          <w:rFonts w:ascii="Times New Roman" w:hAnsi="Times New Roman"/>
          <w:sz w:val="28"/>
          <w:szCs w:val="28"/>
        </w:rPr>
        <w:t>.</w:t>
      </w:r>
      <w:r w:rsidRPr="00AD5D29"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 (Галина Котова).</w:t>
      </w:r>
    </w:p>
    <w:p w:rsidR="00403AC5" w:rsidRDefault="00403AC5" w:rsidP="00CF3077">
      <w:pPr>
        <w:spacing w:after="0" w:afterAutospacing="0" w:line="240" w:lineRule="auto"/>
        <w:rPr>
          <w:rFonts w:ascii="Times New Roman" w:hAnsi="Times New Roman"/>
          <w:sz w:val="28"/>
          <w:szCs w:val="28"/>
        </w:rPr>
      </w:pPr>
    </w:p>
    <w:sectPr w:rsidR="00403AC5" w:rsidSect="00040B52">
      <w:pgSz w:w="11906" w:h="16838"/>
      <w:pgMar w:top="567" w:right="850" w:bottom="851" w:left="85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B63" w:rsidRDefault="00953B63" w:rsidP="00324C3E">
      <w:pPr>
        <w:spacing w:after="0" w:line="240" w:lineRule="auto"/>
      </w:pPr>
      <w:r>
        <w:separator/>
      </w:r>
    </w:p>
  </w:endnote>
  <w:endnote w:type="continuationSeparator" w:id="1">
    <w:p w:rsidR="00953B63" w:rsidRDefault="00953B63" w:rsidP="0032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B63" w:rsidRDefault="00953B63" w:rsidP="00324C3E">
      <w:pPr>
        <w:spacing w:after="0" w:line="240" w:lineRule="auto"/>
      </w:pPr>
      <w:r>
        <w:separator/>
      </w:r>
    </w:p>
  </w:footnote>
  <w:footnote w:type="continuationSeparator" w:id="1">
    <w:p w:rsidR="00953B63" w:rsidRDefault="00953B63" w:rsidP="00324C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2930"/>
    <w:rsid w:val="00040B52"/>
    <w:rsid w:val="000959A4"/>
    <w:rsid w:val="000B0B67"/>
    <w:rsid w:val="000B31F8"/>
    <w:rsid w:val="000C2B04"/>
    <w:rsid w:val="000C6542"/>
    <w:rsid w:val="000D2DF8"/>
    <w:rsid w:val="000D76B0"/>
    <w:rsid w:val="000E2667"/>
    <w:rsid w:val="001049CA"/>
    <w:rsid w:val="00146A73"/>
    <w:rsid w:val="00152930"/>
    <w:rsid w:val="001F7B2B"/>
    <w:rsid w:val="002540CD"/>
    <w:rsid w:val="0026785E"/>
    <w:rsid w:val="002B4CA2"/>
    <w:rsid w:val="002D7C6F"/>
    <w:rsid w:val="00324C3E"/>
    <w:rsid w:val="00354493"/>
    <w:rsid w:val="0037295B"/>
    <w:rsid w:val="00396E35"/>
    <w:rsid w:val="00402115"/>
    <w:rsid w:val="00403AC5"/>
    <w:rsid w:val="00411B21"/>
    <w:rsid w:val="004437A1"/>
    <w:rsid w:val="00550A49"/>
    <w:rsid w:val="00550E56"/>
    <w:rsid w:val="00552972"/>
    <w:rsid w:val="00585A93"/>
    <w:rsid w:val="005D06A8"/>
    <w:rsid w:val="005F129D"/>
    <w:rsid w:val="006140F5"/>
    <w:rsid w:val="00680012"/>
    <w:rsid w:val="00685982"/>
    <w:rsid w:val="006861C0"/>
    <w:rsid w:val="006D2373"/>
    <w:rsid w:val="00751D5F"/>
    <w:rsid w:val="007E5CFB"/>
    <w:rsid w:val="007F6BE8"/>
    <w:rsid w:val="00810897"/>
    <w:rsid w:val="008B70D7"/>
    <w:rsid w:val="00953B63"/>
    <w:rsid w:val="009A520C"/>
    <w:rsid w:val="009C3C7F"/>
    <w:rsid w:val="009E359D"/>
    <w:rsid w:val="009E7A05"/>
    <w:rsid w:val="00A12F09"/>
    <w:rsid w:val="00A97E97"/>
    <w:rsid w:val="00AD6118"/>
    <w:rsid w:val="00B0201F"/>
    <w:rsid w:val="00BF1CBC"/>
    <w:rsid w:val="00C84C85"/>
    <w:rsid w:val="00C91053"/>
    <w:rsid w:val="00CA25E3"/>
    <w:rsid w:val="00CF3077"/>
    <w:rsid w:val="00CF4810"/>
    <w:rsid w:val="00CF7348"/>
    <w:rsid w:val="00D127CD"/>
    <w:rsid w:val="00D34CB4"/>
    <w:rsid w:val="00D93E83"/>
    <w:rsid w:val="00E24A6D"/>
    <w:rsid w:val="00E443C9"/>
    <w:rsid w:val="00E85032"/>
    <w:rsid w:val="00FC57EC"/>
    <w:rsid w:val="00FD0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A1"/>
    <w:pPr>
      <w:spacing w:after="100" w:afterAutospacing="1" w:line="360" w:lineRule="auto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4C3E"/>
  </w:style>
  <w:style w:type="paragraph" w:styleId="a5">
    <w:name w:val="footer"/>
    <w:basedOn w:val="a"/>
    <w:link w:val="a6"/>
    <w:uiPriority w:val="99"/>
    <w:unhideWhenUsed/>
    <w:rsid w:val="0032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C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2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"ЦСиР Верботон-М+"</Company>
  <LinksUpToDate>false</LinksUpToDate>
  <CharactersWithSpaces>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User34535</dc:creator>
  <cp:keywords/>
  <cp:lastModifiedBy>User34535</cp:lastModifiedBy>
  <cp:revision>2</cp:revision>
  <dcterms:created xsi:type="dcterms:W3CDTF">2016-01-11T08:45:00Z</dcterms:created>
  <dcterms:modified xsi:type="dcterms:W3CDTF">2016-01-11T08:45:00Z</dcterms:modified>
</cp:coreProperties>
</file>